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CC3" w:rsidRDefault="00B11CC3">
      <w:pPr>
        <w:rPr>
          <w:rFonts w:ascii="Arial Rounded MT Bold" w:hAnsi="Arial Rounded MT Bold"/>
          <w:sz w:val="32"/>
          <w:szCs w:val="32"/>
        </w:rPr>
      </w:pPr>
      <w:r w:rsidRPr="00B11CC3">
        <w:rPr>
          <w:rFonts w:ascii="Freestyle Script" w:hAnsi="Freestyle Script"/>
          <w:sz w:val="144"/>
          <w:szCs w:val="144"/>
        </w:rPr>
        <w:t>Welcome to</w:t>
      </w:r>
      <w:r>
        <w:rPr>
          <w:rFonts w:ascii="Freestyle Script" w:hAnsi="Freestyle Script"/>
          <w:sz w:val="144"/>
          <w:szCs w:val="144"/>
        </w:rPr>
        <w:t xml:space="preserve"> </w:t>
      </w:r>
      <w:r w:rsidRPr="00B11CC3">
        <w:rPr>
          <w:rFonts w:ascii="Arial Rounded MT Bold" w:hAnsi="Arial Rounded MT Bold"/>
          <w:sz w:val="32"/>
          <w:szCs w:val="32"/>
        </w:rPr>
        <w:t>7</w:t>
      </w:r>
      <w:r w:rsidRPr="00B11CC3">
        <w:rPr>
          <w:rFonts w:ascii="Arial Rounded MT Bold" w:hAnsi="Arial Rounded MT Bold"/>
          <w:sz w:val="32"/>
          <w:szCs w:val="32"/>
          <w:vertAlign w:val="superscript"/>
        </w:rPr>
        <w:t>th</w:t>
      </w:r>
      <w:r w:rsidRPr="00B11CC3">
        <w:rPr>
          <w:rFonts w:ascii="Arial Rounded MT Bold" w:hAnsi="Arial Rounded MT Bold"/>
          <w:sz w:val="32"/>
          <w:szCs w:val="32"/>
        </w:rPr>
        <w:t xml:space="preserve"> grade </w:t>
      </w:r>
      <w:r w:rsidR="00F96290">
        <w:rPr>
          <w:rFonts w:ascii="Arial Rounded MT Bold" w:hAnsi="Arial Rounded MT Bold"/>
          <w:sz w:val="32"/>
          <w:szCs w:val="32"/>
        </w:rPr>
        <w:t xml:space="preserve">         </w:t>
      </w:r>
      <w:r w:rsidR="00F96290">
        <w:rPr>
          <w:rFonts w:ascii="Arial Rounded MT Bold" w:hAnsi="Arial Rounded MT Bold"/>
          <w:noProof/>
          <w:sz w:val="32"/>
          <w:szCs w:val="32"/>
        </w:rPr>
        <w:drawing>
          <wp:inline distT="0" distB="0" distL="0" distR="0">
            <wp:extent cx="1203854" cy="1238250"/>
            <wp:effectExtent l="19050" t="0" r="0" b="0"/>
            <wp:docPr id="2" name="Picture 2" descr="C:\Users\Bobbi\AppData\Local\Microsoft\Windows\INetCache\IE\UBHEVGLG\palette_cutie_mark_by_rildraw-d4snlr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bbi\AppData\Local\Microsoft\Windows\INetCache\IE\UBHEVGLG\palette_cutie_mark_by_rildraw-d4snlr7[1].png"/>
                    <pic:cNvPicPr>
                      <a:picLocks noChangeAspect="1" noChangeArrowheads="1"/>
                    </pic:cNvPicPr>
                  </pic:nvPicPr>
                  <pic:blipFill>
                    <a:blip r:embed="rId5" cstate="print"/>
                    <a:srcRect/>
                    <a:stretch>
                      <a:fillRect/>
                    </a:stretch>
                  </pic:blipFill>
                  <pic:spPr bwMode="auto">
                    <a:xfrm flipH="1">
                      <a:off x="0" y="0"/>
                      <a:ext cx="1203854" cy="1238250"/>
                    </a:xfrm>
                    <a:prstGeom prst="rect">
                      <a:avLst/>
                    </a:prstGeom>
                    <a:noFill/>
                    <a:ln w="9525">
                      <a:noFill/>
                      <a:miter lim="800000"/>
                      <a:headEnd/>
                      <a:tailEnd/>
                    </a:ln>
                  </pic:spPr>
                </pic:pic>
              </a:graphicData>
            </a:graphic>
          </wp:inline>
        </w:drawing>
      </w:r>
    </w:p>
    <w:p w:rsidR="00B11CC3" w:rsidRDefault="006A3DE4">
      <w:pPr>
        <w:rPr>
          <w:rFonts w:ascii="Arial Rounded MT Bold" w:hAnsi="Arial Rounded MT Bold"/>
          <w:sz w:val="32"/>
          <w:szCs w:val="32"/>
        </w:rPr>
      </w:pPr>
      <w:r w:rsidRPr="006A3DE4">
        <w:rPr>
          <w:rFonts w:ascii="Arial Rounded MT Bold" w:hAnsi="Arial Rounded MT Bold"/>
          <w:sz w:val="52"/>
          <w:szCs w:val="52"/>
        </w:rPr>
        <w:t>MSVPA</w:t>
      </w:r>
      <w:r>
        <w:rPr>
          <w:rFonts w:ascii="Arial Rounded MT Bold" w:hAnsi="Arial Rounded MT Bold"/>
          <w:sz w:val="32"/>
          <w:szCs w:val="32"/>
        </w:rPr>
        <w:t xml:space="preserve"> </w:t>
      </w:r>
      <w:r w:rsidR="00B11CC3" w:rsidRPr="00B11CC3">
        <w:rPr>
          <w:rFonts w:ascii="Arial Rounded MT Bold" w:hAnsi="Arial Rounded MT Bold"/>
          <w:sz w:val="32"/>
          <w:szCs w:val="32"/>
        </w:rPr>
        <w:t xml:space="preserve">INTEGRATED VISUAL </w:t>
      </w:r>
      <w:r w:rsidR="00B11CC3" w:rsidRPr="00B11CC3">
        <w:rPr>
          <w:rFonts w:ascii="Arial Rounded MT Bold" w:hAnsi="Arial Rounded MT Bold"/>
          <w:sz w:val="52"/>
          <w:szCs w:val="52"/>
        </w:rPr>
        <w:t>ART</w:t>
      </w:r>
      <w:r w:rsidR="003C59B0">
        <w:rPr>
          <w:rFonts w:ascii="Arial Rounded MT Bold" w:hAnsi="Arial Rounded MT Bold"/>
          <w:sz w:val="52"/>
          <w:szCs w:val="52"/>
        </w:rPr>
        <w:t xml:space="preserve"> </w:t>
      </w:r>
      <w:r>
        <w:rPr>
          <w:rFonts w:ascii="Arial Rounded MT Bold" w:hAnsi="Arial Rounded MT Bold"/>
          <w:sz w:val="52"/>
          <w:szCs w:val="52"/>
        </w:rPr>
        <w:t xml:space="preserve"> </w:t>
      </w:r>
      <w:r w:rsidR="00B11CC3">
        <w:rPr>
          <w:rFonts w:ascii="Arial Rounded MT Bold" w:hAnsi="Arial Rounded MT Bold"/>
          <w:sz w:val="32"/>
          <w:szCs w:val="32"/>
        </w:rPr>
        <w:t xml:space="preserve">                                                  </w:t>
      </w:r>
      <w:r w:rsidR="00B11CC3" w:rsidRPr="00B11CC3">
        <w:rPr>
          <w:rFonts w:ascii="Arial Rounded MT Bold" w:hAnsi="Arial Rounded MT Bold"/>
          <w:sz w:val="32"/>
          <w:szCs w:val="32"/>
        </w:rPr>
        <w:t>CLASS</w:t>
      </w:r>
      <w:r w:rsidR="00B11CC3">
        <w:rPr>
          <w:rFonts w:ascii="Arial Rounded MT Bold" w:hAnsi="Arial Rounded MT Bold"/>
          <w:sz w:val="32"/>
          <w:szCs w:val="32"/>
        </w:rPr>
        <w:t xml:space="preserve"> (2017-2018 class syllabus)</w:t>
      </w:r>
    </w:p>
    <w:p w:rsidR="00B11CC3" w:rsidRDefault="00B11CC3">
      <w:pPr>
        <w:rPr>
          <w:rFonts w:ascii="Arial Rounded MT Bold" w:hAnsi="Arial Rounded MT Bold"/>
          <w:sz w:val="32"/>
          <w:szCs w:val="32"/>
        </w:rPr>
      </w:pPr>
      <w:r>
        <w:rPr>
          <w:rFonts w:ascii="Arial Rounded MT Bold" w:hAnsi="Arial Rounded MT Bold"/>
          <w:sz w:val="32"/>
          <w:szCs w:val="32"/>
        </w:rPr>
        <w:t>••••••••••••••••••••••••••••••••••••••••••••••••••••••••••••••••••••••••••••••••••</w:t>
      </w:r>
    </w:p>
    <w:tbl>
      <w:tblPr>
        <w:tblStyle w:val="TableGrid"/>
        <w:tblW w:w="0" w:type="auto"/>
        <w:tblLook w:val="04A0"/>
      </w:tblPr>
      <w:tblGrid>
        <w:gridCol w:w="9576"/>
      </w:tblGrid>
      <w:tr w:rsidR="008F07C7" w:rsidTr="008F07C7">
        <w:tc>
          <w:tcPr>
            <w:tcW w:w="9576" w:type="dxa"/>
          </w:tcPr>
          <w:p w:rsidR="008F07C7" w:rsidRDefault="008F07C7">
            <w:pPr>
              <w:rPr>
                <w:rFonts w:ascii="Arial Rounded MT Bold" w:hAnsi="Arial Rounded MT Bold"/>
                <w:sz w:val="32"/>
                <w:szCs w:val="32"/>
              </w:rPr>
            </w:pPr>
            <w:r>
              <w:rPr>
                <w:rFonts w:ascii="Arial Rounded MT Bold" w:hAnsi="Arial Rounded MT Bold"/>
                <w:sz w:val="32"/>
                <w:szCs w:val="32"/>
              </w:rPr>
              <w:t>Mrs. Nichols</w:t>
            </w:r>
            <w:r w:rsidR="00F96290">
              <w:rPr>
                <w:rFonts w:ascii="Arial Rounded MT Bold" w:hAnsi="Arial Rounded MT Bold"/>
                <w:sz w:val="32"/>
                <w:szCs w:val="32"/>
              </w:rPr>
              <w:t xml:space="preserve"> </w:t>
            </w:r>
            <w:r>
              <w:rPr>
                <w:rFonts w:ascii="Arial Rounded MT Bold" w:hAnsi="Arial Rounded MT Bold"/>
                <w:sz w:val="32"/>
                <w:szCs w:val="32"/>
              </w:rPr>
              <w:t>•</w:t>
            </w:r>
            <w:r w:rsidR="00F96290">
              <w:rPr>
                <w:rFonts w:ascii="Arial Rounded MT Bold" w:hAnsi="Arial Rounded MT Bold"/>
                <w:sz w:val="32"/>
                <w:szCs w:val="32"/>
              </w:rPr>
              <w:t xml:space="preserve"> </w:t>
            </w:r>
            <w:r>
              <w:rPr>
                <w:rFonts w:ascii="Arial Rounded MT Bold" w:hAnsi="Arial Rounded MT Bold"/>
                <w:sz w:val="32"/>
                <w:szCs w:val="32"/>
              </w:rPr>
              <w:t>Room #111</w:t>
            </w:r>
            <w:r w:rsidR="00F96290">
              <w:rPr>
                <w:rFonts w:ascii="Arial Rounded MT Bold" w:hAnsi="Arial Rounded MT Bold"/>
                <w:sz w:val="32"/>
                <w:szCs w:val="32"/>
              </w:rPr>
              <w:t xml:space="preserve"> </w:t>
            </w:r>
            <w:r>
              <w:rPr>
                <w:rFonts w:ascii="Arial Rounded MT Bold" w:hAnsi="Arial Rounded MT Bold"/>
                <w:sz w:val="32"/>
                <w:szCs w:val="32"/>
              </w:rPr>
              <w:t>•</w:t>
            </w:r>
            <w:r w:rsidR="00F96290">
              <w:rPr>
                <w:rFonts w:ascii="Arial Rounded MT Bold" w:hAnsi="Arial Rounded MT Bold"/>
                <w:sz w:val="32"/>
                <w:szCs w:val="32"/>
              </w:rPr>
              <w:t xml:space="preserve"> </w:t>
            </w:r>
            <w:r>
              <w:rPr>
                <w:rFonts w:ascii="Arial Rounded MT Bold" w:hAnsi="Arial Rounded MT Bold"/>
                <w:sz w:val="32"/>
                <w:szCs w:val="32"/>
              </w:rPr>
              <w:t>bnichols@wcskids.net</w:t>
            </w:r>
          </w:p>
        </w:tc>
      </w:tr>
      <w:tr w:rsidR="008F07C7" w:rsidTr="008F07C7">
        <w:tc>
          <w:tcPr>
            <w:tcW w:w="9576" w:type="dxa"/>
          </w:tcPr>
          <w:p w:rsidR="008F07C7" w:rsidRDefault="00586637">
            <w:pPr>
              <w:rPr>
                <w:rFonts w:ascii="Arial Rounded MT Bold" w:hAnsi="Arial Rounded MT Bold"/>
                <w:sz w:val="32"/>
                <w:szCs w:val="32"/>
              </w:rPr>
            </w:pPr>
            <w:proofErr w:type="spellStart"/>
            <w:r>
              <w:rPr>
                <w:rFonts w:ascii="Arial Rounded MT Bold" w:hAnsi="Arial Rounded MT Bold"/>
                <w:sz w:val="32"/>
                <w:szCs w:val="32"/>
              </w:rPr>
              <w:t>Weebly</w:t>
            </w:r>
            <w:proofErr w:type="spellEnd"/>
            <w:r>
              <w:rPr>
                <w:rFonts w:ascii="Arial Rounded MT Bold" w:hAnsi="Arial Rounded MT Bold"/>
                <w:sz w:val="32"/>
                <w:szCs w:val="32"/>
              </w:rPr>
              <w:t>:                                                       remind:</w:t>
            </w:r>
          </w:p>
        </w:tc>
      </w:tr>
    </w:tbl>
    <w:p w:rsidR="008F07C7" w:rsidRPr="00992A9D" w:rsidRDefault="003C59B0">
      <w:pPr>
        <w:rPr>
          <w:rFonts w:ascii="Arial Rounded MT Bold" w:hAnsi="Arial Rounded MT Bold"/>
          <w:sz w:val="24"/>
          <w:szCs w:val="24"/>
        </w:rPr>
      </w:pPr>
      <w:r w:rsidRPr="00992A9D">
        <w:rPr>
          <w:rFonts w:ascii="Arial Rounded MT Bold" w:hAnsi="Arial Rounded MT Bold"/>
          <w:sz w:val="24"/>
          <w:szCs w:val="24"/>
        </w:rPr>
        <w:t>In this class we will:</w:t>
      </w:r>
    </w:p>
    <w:p w:rsidR="003C59B0" w:rsidRPr="00992A9D" w:rsidRDefault="003C59B0" w:rsidP="003C59B0">
      <w:pPr>
        <w:pStyle w:val="ListParagraph"/>
        <w:numPr>
          <w:ilvl w:val="0"/>
          <w:numId w:val="1"/>
        </w:numPr>
        <w:rPr>
          <w:rFonts w:ascii="Arial Rounded MT Bold" w:hAnsi="Arial Rounded MT Bold"/>
          <w:sz w:val="24"/>
          <w:szCs w:val="24"/>
        </w:rPr>
      </w:pPr>
      <w:r w:rsidRPr="00992A9D">
        <w:rPr>
          <w:rFonts w:ascii="Arial Rounded MT Bold" w:hAnsi="Arial Rounded MT Bold"/>
          <w:sz w:val="24"/>
          <w:szCs w:val="24"/>
        </w:rPr>
        <w:t>Learn</w:t>
      </w:r>
      <w:r w:rsidR="00433A35" w:rsidRPr="00992A9D">
        <w:rPr>
          <w:rFonts w:ascii="Arial Rounded MT Bold" w:hAnsi="Arial Rounded MT Bold"/>
          <w:sz w:val="24"/>
          <w:szCs w:val="24"/>
        </w:rPr>
        <w:t xml:space="preserve"> about</w:t>
      </w:r>
      <w:r w:rsidRPr="00992A9D">
        <w:rPr>
          <w:rFonts w:ascii="Arial Rounded MT Bold" w:hAnsi="Arial Rounded MT Bold"/>
          <w:sz w:val="24"/>
          <w:szCs w:val="24"/>
        </w:rPr>
        <w:t xml:space="preserve"> and create art based on the 7</w:t>
      </w:r>
      <w:r w:rsidRPr="00992A9D">
        <w:rPr>
          <w:rFonts w:ascii="Arial Rounded MT Bold" w:hAnsi="Arial Rounded MT Bold"/>
          <w:sz w:val="24"/>
          <w:szCs w:val="24"/>
          <w:vertAlign w:val="superscript"/>
        </w:rPr>
        <w:t>th</w:t>
      </w:r>
      <w:r w:rsidRPr="00992A9D">
        <w:rPr>
          <w:rFonts w:ascii="Arial Rounded MT Bold" w:hAnsi="Arial Rounded MT Bold"/>
          <w:sz w:val="24"/>
          <w:szCs w:val="24"/>
        </w:rPr>
        <w:t xml:space="preserve"> grade social studies curriculum</w:t>
      </w:r>
      <w:r w:rsidR="00433A35" w:rsidRPr="00992A9D">
        <w:rPr>
          <w:rFonts w:ascii="Arial Rounded MT Bold" w:hAnsi="Arial Rounded MT Bold"/>
          <w:sz w:val="24"/>
          <w:szCs w:val="24"/>
        </w:rPr>
        <w:t xml:space="preserve"> </w:t>
      </w:r>
    </w:p>
    <w:p w:rsidR="003C59B0" w:rsidRPr="00992A9D" w:rsidRDefault="003C59B0" w:rsidP="003C59B0">
      <w:pPr>
        <w:pStyle w:val="ListParagraph"/>
        <w:numPr>
          <w:ilvl w:val="0"/>
          <w:numId w:val="1"/>
        </w:numPr>
        <w:rPr>
          <w:rFonts w:ascii="Arial Rounded MT Bold" w:hAnsi="Arial Rounded MT Bold"/>
          <w:sz w:val="24"/>
          <w:szCs w:val="24"/>
        </w:rPr>
      </w:pPr>
      <w:r w:rsidRPr="00992A9D">
        <w:rPr>
          <w:rFonts w:ascii="Arial Rounded MT Bold" w:hAnsi="Arial Rounded MT Bold"/>
          <w:sz w:val="24"/>
          <w:szCs w:val="24"/>
        </w:rPr>
        <w:t>Learn</w:t>
      </w:r>
      <w:r w:rsidR="00433A35" w:rsidRPr="00992A9D">
        <w:rPr>
          <w:rFonts w:ascii="Arial Rounded MT Bold" w:hAnsi="Arial Rounded MT Bold"/>
          <w:sz w:val="24"/>
          <w:szCs w:val="24"/>
        </w:rPr>
        <w:t xml:space="preserve"> about various art techniques and skills and how to use them in the artwork you create</w:t>
      </w:r>
    </w:p>
    <w:p w:rsidR="00433A35" w:rsidRPr="00992A9D" w:rsidRDefault="00433A35" w:rsidP="003C59B0">
      <w:pPr>
        <w:pStyle w:val="ListParagraph"/>
        <w:numPr>
          <w:ilvl w:val="0"/>
          <w:numId w:val="1"/>
        </w:numPr>
        <w:rPr>
          <w:rFonts w:ascii="Arial Rounded MT Bold" w:hAnsi="Arial Rounded MT Bold"/>
          <w:sz w:val="24"/>
          <w:szCs w:val="24"/>
        </w:rPr>
      </w:pPr>
      <w:r w:rsidRPr="00992A9D">
        <w:rPr>
          <w:rFonts w:ascii="Arial Rounded MT Bold" w:hAnsi="Arial Rounded MT Bold"/>
          <w:sz w:val="24"/>
          <w:szCs w:val="24"/>
        </w:rPr>
        <w:t>Learn how to use various art materials</w:t>
      </w:r>
    </w:p>
    <w:p w:rsidR="00433A35" w:rsidRPr="00992A9D" w:rsidRDefault="00433A35" w:rsidP="003C59B0">
      <w:pPr>
        <w:pStyle w:val="ListParagraph"/>
        <w:numPr>
          <w:ilvl w:val="0"/>
          <w:numId w:val="1"/>
        </w:numPr>
        <w:rPr>
          <w:rFonts w:ascii="Arial Rounded MT Bold" w:hAnsi="Arial Rounded MT Bold"/>
          <w:sz w:val="24"/>
          <w:szCs w:val="24"/>
        </w:rPr>
      </w:pPr>
      <w:r w:rsidRPr="00992A9D">
        <w:rPr>
          <w:rFonts w:ascii="Arial Rounded MT Bold" w:hAnsi="Arial Rounded MT Bold"/>
          <w:sz w:val="24"/>
          <w:szCs w:val="24"/>
        </w:rPr>
        <w:t>Learn how to think about, analyze and describe art</w:t>
      </w:r>
    </w:p>
    <w:p w:rsidR="00433A35" w:rsidRPr="00992A9D" w:rsidRDefault="00433A35" w:rsidP="003C59B0">
      <w:pPr>
        <w:pStyle w:val="ListParagraph"/>
        <w:numPr>
          <w:ilvl w:val="0"/>
          <w:numId w:val="1"/>
        </w:numPr>
        <w:rPr>
          <w:rFonts w:ascii="Arial Rounded MT Bold" w:hAnsi="Arial Rounded MT Bold"/>
          <w:sz w:val="24"/>
          <w:szCs w:val="24"/>
        </w:rPr>
      </w:pPr>
      <w:r w:rsidRPr="00992A9D">
        <w:rPr>
          <w:rFonts w:ascii="Arial Rounded MT Bold" w:hAnsi="Arial Rounded MT Bold"/>
          <w:sz w:val="24"/>
          <w:szCs w:val="24"/>
        </w:rPr>
        <w:t>Make connections to and deepen understanding about art within society, culture and history</w:t>
      </w:r>
    </w:p>
    <w:tbl>
      <w:tblPr>
        <w:tblStyle w:val="TableGrid"/>
        <w:tblW w:w="0" w:type="auto"/>
        <w:tblInd w:w="720" w:type="dxa"/>
        <w:tblLook w:val="04A0"/>
      </w:tblPr>
      <w:tblGrid>
        <w:gridCol w:w="4430"/>
        <w:gridCol w:w="4426"/>
      </w:tblGrid>
      <w:tr w:rsidR="00992A9D" w:rsidTr="00992A9D">
        <w:tc>
          <w:tcPr>
            <w:tcW w:w="4788" w:type="dxa"/>
          </w:tcPr>
          <w:p w:rsidR="00992A9D" w:rsidRDefault="00992A9D" w:rsidP="00433A35">
            <w:pPr>
              <w:pStyle w:val="ListParagraph"/>
              <w:ind w:left="0"/>
              <w:rPr>
                <w:rFonts w:ascii="Arial" w:hAnsi="Arial" w:cs="Arial"/>
                <w:sz w:val="28"/>
                <w:szCs w:val="28"/>
              </w:rPr>
            </w:pPr>
            <w:r>
              <w:rPr>
                <w:rFonts w:ascii="Arial" w:hAnsi="Arial" w:cs="Arial"/>
                <w:sz w:val="28"/>
                <w:szCs w:val="28"/>
              </w:rPr>
              <w:t>Class assignments and grading:</w:t>
            </w:r>
          </w:p>
          <w:p w:rsidR="00992A9D" w:rsidRDefault="00992A9D" w:rsidP="00433A35">
            <w:pPr>
              <w:pStyle w:val="ListParagraph"/>
              <w:ind w:left="0"/>
              <w:rPr>
                <w:rFonts w:ascii="Arial" w:hAnsi="Arial" w:cs="Arial"/>
                <w:sz w:val="28"/>
                <w:szCs w:val="28"/>
              </w:rPr>
            </w:pPr>
            <w:r w:rsidRPr="00992A9D">
              <w:rPr>
                <w:rFonts w:ascii="Arial" w:hAnsi="Arial" w:cs="Arial"/>
                <w:i/>
                <w:sz w:val="28"/>
                <w:szCs w:val="28"/>
              </w:rPr>
              <w:t>Assignments</w:t>
            </w:r>
            <w:r>
              <w:rPr>
                <w:rFonts w:ascii="Arial" w:hAnsi="Arial" w:cs="Arial"/>
                <w:sz w:val="28"/>
                <w:szCs w:val="28"/>
              </w:rPr>
              <w:t xml:space="preserve"> will mainly be project based. Occasionally a quiz or test will be given, as well as a writing assignment.</w:t>
            </w:r>
          </w:p>
          <w:p w:rsidR="00992A9D" w:rsidRPr="00992A9D" w:rsidRDefault="00992A9D" w:rsidP="00433A35">
            <w:pPr>
              <w:pStyle w:val="ListParagraph"/>
              <w:ind w:left="0"/>
              <w:rPr>
                <w:rFonts w:ascii="Arial" w:hAnsi="Arial" w:cs="Arial"/>
                <w:sz w:val="28"/>
                <w:szCs w:val="28"/>
              </w:rPr>
            </w:pPr>
            <w:r w:rsidRPr="00992A9D">
              <w:rPr>
                <w:rFonts w:ascii="Arial" w:hAnsi="Arial" w:cs="Arial"/>
                <w:i/>
                <w:sz w:val="28"/>
                <w:szCs w:val="28"/>
              </w:rPr>
              <w:t>Grading</w:t>
            </w:r>
            <w:r>
              <w:rPr>
                <w:rFonts w:ascii="Arial" w:hAnsi="Arial" w:cs="Arial"/>
                <w:sz w:val="28"/>
                <w:szCs w:val="28"/>
              </w:rPr>
              <w:t xml:space="preserve"> will be in points and in accordance to the school district grading policy.</w:t>
            </w:r>
          </w:p>
        </w:tc>
        <w:tc>
          <w:tcPr>
            <w:tcW w:w="4788" w:type="dxa"/>
          </w:tcPr>
          <w:p w:rsidR="00992A9D" w:rsidRPr="00992A9D" w:rsidRDefault="00992A9D" w:rsidP="00433A35">
            <w:pPr>
              <w:pStyle w:val="ListParagraph"/>
              <w:ind w:left="0"/>
              <w:rPr>
                <w:rFonts w:ascii="Garamond" w:hAnsi="Garamond"/>
                <w:sz w:val="32"/>
                <w:szCs w:val="32"/>
              </w:rPr>
            </w:pPr>
            <w:r>
              <w:rPr>
                <w:rFonts w:ascii="Garamond" w:hAnsi="Garamond"/>
                <w:sz w:val="32"/>
                <w:szCs w:val="32"/>
              </w:rPr>
              <w:t xml:space="preserve">To receive the most points possible you will be expected to participate, complete assignments, make a strong effort, demonstrate that you care about your work, </w:t>
            </w:r>
            <w:r w:rsidR="00747BDE">
              <w:rPr>
                <w:rFonts w:ascii="Garamond" w:hAnsi="Garamond"/>
                <w:sz w:val="32"/>
                <w:szCs w:val="32"/>
              </w:rPr>
              <w:t>follow directions, and work to develop your art skills and style.</w:t>
            </w:r>
          </w:p>
        </w:tc>
      </w:tr>
    </w:tbl>
    <w:p w:rsidR="00E97108" w:rsidRDefault="00E97108" w:rsidP="00433A35">
      <w:pPr>
        <w:pStyle w:val="ListParagraph"/>
        <w:rPr>
          <w:rFonts w:ascii="Britannic Bold" w:hAnsi="Britannic Bold"/>
          <w:sz w:val="32"/>
          <w:szCs w:val="32"/>
        </w:rPr>
      </w:pPr>
    </w:p>
    <w:p w:rsidR="00433A35" w:rsidRDefault="0028773A" w:rsidP="00433A35">
      <w:pPr>
        <w:pStyle w:val="ListParagraph"/>
        <w:rPr>
          <w:rFonts w:ascii="Britannic Bold" w:hAnsi="Britannic Bold"/>
          <w:sz w:val="32"/>
          <w:szCs w:val="32"/>
        </w:rPr>
      </w:pPr>
      <w:r>
        <w:rPr>
          <w:rFonts w:ascii="Britannic Bold" w:hAnsi="Britannic Bold"/>
          <w:sz w:val="32"/>
          <w:szCs w:val="32"/>
        </w:rPr>
        <w:t xml:space="preserve">What to bring to class each day: Yourself. Be on time and ready to learn. Most materials will be provided. However, </w:t>
      </w:r>
      <w:r>
        <w:rPr>
          <w:rFonts w:ascii="Britannic Bold" w:hAnsi="Britannic Bold"/>
          <w:sz w:val="32"/>
          <w:szCs w:val="32"/>
        </w:rPr>
        <w:lastRenderedPageBreak/>
        <w:t>sometimes I will ask you to bring in a special item such as a jar. Please do this if I ask.</w:t>
      </w:r>
    </w:p>
    <w:tbl>
      <w:tblPr>
        <w:tblStyle w:val="TableGrid"/>
        <w:tblW w:w="0" w:type="auto"/>
        <w:tblInd w:w="720" w:type="dxa"/>
        <w:tblLook w:val="04A0"/>
      </w:tblPr>
      <w:tblGrid>
        <w:gridCol w:w="8856"/>
      </w:tblGrid>
      <w:tr w:rsidR="0028773A" w:rsidTr="0028773A">
        <w:tc>
          <w:tcPr>
            <w:tcW w:w="9576" w:type="dxa"/>
          </w:tcPr>
          <w:p w:rsidR="0028773A" w:rsidRDefault="0028773A" w:rsidP="00433A35">
            <w:pPr>
              <w:pStyle w:val="ListParagraph"/>
              <w:ind w:left="0"/>
              <w:rPr>
                <w:rFonts w:ascii="Juice ITC" w:hAnsi="Juice ITC"/>
                <w:sz w:val="32"/>
                <w:szCs w:val="32"/>
              </w:rPr>
            </w:pPr>
            <w:r>
              <w:rPr>
                <w:rFonts w:ascii="Juice ITC" w:hAnsi="Juice ITC"/>
                <w:sz w:val="32"/>
                <w:szCs w:val="32"/>
              </w:rPr>
              <w:t xml:space="preserve">A list of things you </w:t>
            </w:r>
            <w:r w:rsidR="00D71724">
              <w:rPr>
                <w:rFonts w:ascii="Juice ITC" w:hAnsi="Juice ITC"/>
                <w:sz w:val="32"/>
                <w:szCs w:val="32"/>
              </w:rPr>
              <w:t xml:space="preserve">probably </w:t>
            </w:r>
            <w:r>
              <w:rPr>
                <w:rFonts w:ascii="Juice ITC" w:hAnsi="Juice ITC"/>
                <w:sz w:val="32"/>
                <w:szCs w:val="32"/>
              </w:rPr>
              <w:t>already know, but just in case you need a reminder:</w:t>
            </w:r>
          </w:p>
          <w:p w:rsidR="0028773A" w:rsidRDefault="0028773A" w:rsidP="0028773A">
            <w:pPr>
              <w:pStyle w:val="ListParagraph"/>
              <w:numPr>
                <w:ilvl w:val="0"/>
                <w:numId w:val="2"/>
              </w:numPr>
              <w:rPr>
                <w:rFonts w:ascii="Juice ITC" w:hAnsi="Juice ITC"/>
                <w:sz w:val="32"/>
                <w:szCs w:val="32"/>
              </w:rPr>
            </w:pPr>
            <w:r>
              <w:rPr>
                <w:rFonts w:ascii="Juice ITC" w:hAnsi="Juice ITC"/>
                <w:sz w:val="32"/>
                <w:szCs w:val="32"/>
              </w:rPr>
              <w:t>Don’t be tardy.</w:t>
            </w:r>
          </w:p>
          <w:p w:rsidR="0028773A" w:rsidRDefault="0028773A" w:rsidP="0028773A">
            <w:pPr>
              <w:pStyle w:val="ListParagraph"/>
              <w:numPr>
                <w:ilvl w:val="0"/>
                <w:numId w:val="2"/>
              </w:numPr>
              <w:rPr>
                <w:rFonts w:ascii="Juice ITC" w:hAnsi="Juice ITC"/>
                <w:sz w:val="32"/>
                <w:szCs w:val="32"/>
              </w:rPr>
            </w:pPr>
            <w:r>
              <w:rPr>
                <w:rFonts w:ascii="Juice ITC" w:hAnsi="Juice ITC"/>
                <w:sz w:val="32"/>
                <w:szCs w:val="32"/>
              </w:rPr>
              <w:t>Enter the class; put your stuff out of the way; sit in your assigned seat.</w:t>
            </w:r>
          </w:p>
          <w:p w:rsidR="0028773A" w:rsidRDefault="00D71724" w:rsidP="0028773A">
            <w:pPr>
              <w:pStyle w:val="ListParagraph"/>
              <w:numPr>
                <w:ilvl w:val="0"/>
                <w:numId w:val="2"/>
              </w:numPr>
              <w:rPr>
                <w:rFonts w:ascii="Juice ITC" w:hAnsi="Juice ITC"/>
                <w:sz w:val="32"/>
                <w:szCs w:val="32"/>
              </w:rPr>
            </w:pPr>
            <w:r>
              <w:rPr>
                <w:rFonts w:ascii="Juice ITC" w:hAnsi="Juice ITC"/>
                <w:sz w:val="32"/>
                <w:szCs w:val="32"/>
              </w:rPr>
              <w:t>Listen quietly when the teacher addresses the class.</w:t>
            </w:r>
          </w:p>
          <w:p w:rsidR="0028773A" w:rsidRDefault="00D71724" w:rsidP="0028773A">
            <w:pPr>
              <w:pStyle w:val="ListParagraph"/>
              <w:numPr>
                <w:ilvl w:val="0"/>
                <w:numId w:val="2"/>
              </w:numPr>
              <w:rPr>
                <w:rFonts w:ascii="Juice ITC" w:hAnsi="Juice ITC"/>
                <w:sz w:val="32"/>
                <w:szCs w:val="32"/>
              </w:rPr>
            </w:pPr>
            <w:r>
              <w:rPr>
                <w:rFonts w:ascii="Juice ITC" w:hAnsi="Juice ITC"/>
                <w:sz w:val="32"/>
                <w:szCs w:val="32"/>
              </w:rPr>
              <w:t>Clean up after YOURSELF.</w:t>
            </w:r>
          </w:p>
          <w:p w:rsidR="00D71724" w:rsidRDefault="00D71724" w:rsidP="0028773A">
            <w:pPr>
              <w:pStyle w:val="ListParagraph"/>
              <w:numPr>
                <w:ilvl w:val="0"/>
                <w:numId w:val="2"/>
              </w:numPr>
              <w:rPr>
                <w:rFonts w:ascii="Juice ITC" w:hAnsi="Juice ITC"/>
                <w:sz w:val="32"/>
                <w:szCs w:val="32"/>
              </w:rPr>
            </w:pPr>
            <w:r w:rsidRPr="00D71724">
              <w:rPr>
                <w:rFonts w:ascii="Juice ITC" w:hAnsi="Juice ITC"/>
                <w:b/>
                <w:sz w:val="32"/>
                <w:szCs w:val="32"/>
              </w:rPr>
              <w:t>Stay in your seat until the teacher dismisses you.</w:t>
            </w:r>
            <w:r>
              <w:rPr>
                <w:rFonts w:ascii="Juice ITC" w:hAnsi="Juice ITC"/>
                <w:sz w:val="32"/>
                <w:szCs w:val="32"/>
              </w:rPr>
              <w:t xml:space="preserve"> (Don’t pile up at the door for dismissal.)</w:t>
            </w:r>
          </w:p>
          <w:p w:rsidR="00D71724" w:rsidRPr="0028773A" w:rsidRDefault="00D71724" w:rsidP="0028773A">
            <w:pPr>
              <w:pStyle w:val="ListParagraph"/>
              <w:numPr>
                <w:ilvl w:val="0"/>
                <w:numId w:val="2"/>
              </w:numPr>
              <w:rPr>
                <w:rFonts w:ascii="Juice ITC" w:hAnsi="Juice ITC"/>
                <w:sz w:val="32"/>
                <w:szCs w:val="32"/>
              </w:rPr>
            </w:pPr>
            <w:r>
              <w:rPr>
                <w:rFonts w:ascii="Juice ITC" w:hAnsi="Juice ITC"/>
                <w:b/>
                <w:sz w:val="32"/>
                <w:szCs w:val="32"/>
              </w:rPr>
              <w:t>Show respect-</w:t>
            </w:r>
            <w:r>
              <w:rPr>
                <w:rFonts w:ascii="Juice ITC" w:hAnsi="Juice ITC"/>
                <w:sz w:val="32"/>
                <w:szCs w:val="32"/>
              </w:rPr>
              <w:t>to everyone at all times.</w:t>
            </w:r>
          </w:p>
        </w:tc>
      </w:tr>
    </w:tbl>
    <w:p w:rsidR="0028773A" w:rsidRDefault="00391A33" w:rsidP="00391A33">
      <w:pPr>
        <w:pStyle w:val="ListParagraph"/>
        <w:jc w:val="center"/>
        <w:rPr>
          <w:rFonts w:ascii="Verdana" w:hAnsi="Verdana"/>
          <w:b/>
          <w:sz w:val="32"/>
          <w:szCs w:val="32"/>
        </w:rPr>
      </w:pPr>
      <w:r>
        <w:rPr>
          <w:rFonts w:ascii="Verdana" w:hAnsi="Verdana"/>
          <w:b/>
          <w:sz w:val="32"/>
          <w:szCs w:val="32"/>
        </w:rPr>
        <w:t>The cell phone policy for the art room:</w:t>
      </w:r>
    </w:p>
    <w:p w:rsidR="00391A33" w:rsidRDefault="00391A33" w:rsidP="00391A33">
      <w:pPr>
        <w:pStyle w:val="ListParagraph"/>
        <w:jc w:val="center"/>
        <w:rPr>
          <w:rFonts w:ascii="Verdana" w:hAnsi="Verdana"/>
          <w:b/>
          <w:sz w:val="32"/>
          <w:szCs w:val="32"/>
        </w:rPr>
      </w:pPr>
      <w:r>
        <w:rPr>
          <w:rFonts w:ascii="Verdana" w:hAnsi="Verdana"/>
          <w:b/>
          <w:sz w:val="32"/>
          <w:szCs w:val="32"/>
        </w:rPr>
        <w:t>Your phone must be put away, UNLESS the teacher asks you to take it out for research or some other purpose.</w:t>
      </w:r>
    </w:p>
    <w:p w:rsidR="00BB5D74" w:rsidRDefault="00391A33" w:rsidP="00BB5D74">
      <w:pPr>
        <w:pStyle w:val="ListParagraph"/>
        <w:rPr>
          <w:rFonts w:ascii="Verdana" w:hAnsi="Verdana"/>
          <w:sz w:val="32"/>
          <w:szCs w:val="32"/>
        </w:rPr>
      </w:pPr>
      <w:r>
        <w:rPr>
          <w:rFonts w:ascii="Verdana" w:hAnsi="Verdana"/>
          <w:sz w:val="32"/>
          <w:szCs w:val="32"/>
        </w:rPr>
        <w:t xml:space="preserve">If you have your phone out without permission, the teacher will hold it until the end of the hour. Repeatedly disregarding the cell phone policy of this class may result in further undesirable </w:t>
      </w:r>
      <w:r w:rsidR="00BB5D74">
        <w:rPr>
          <w:rFonts w:ascii="Verdana" w:hAnsi="Verdana"/>
          <w:sz w:val="32"/>
          <w:szCs w:val="32"/>
        </w:rPr>
        <w:t>c</w:t>
      </w:r>
      <w:r>
        <w:rPr>
          <w:rFonts w:ascii="Verdana" w:hAnsi="Verdana"/>
          <w:sz w:val="32"/>
          <w:szCs w:val="32"/>
        </w:rPr>
        <w:t>onsequence</w:t>
      </w:r>
      <w:r w:rsidR="00BB5D74">
        <w:rPr>
          <w:rFonts w:ascii="Verdana" w:hAnsi="Verdana"/>
          <w:sz w:val="32"/>
          <w:szCs w:val="32"/>
        </w:rPr>
        <w:t>s.</w:t>
      </w:r>
    </w:p>
    <w:p w:rsidR="00BB5D74" w:rsidRDefault="00BB5D74" w:rsidP="00BB5D74">
      <w:pPr>
        <w:pStyle w:val="ListParagraph"/>
        <w:rPr>
          <w:rFonts w:ascii="Verdana" w:hAnsi="Verdana"/>
          <w:sz w:val="32"/>
          <w:szCs w:val="32"/>
        </w:rPr>
      </w:pPr>
    </w:p>
    <w:p w:rsidR="00391A33" w:rsidRDefault="00391A33" w:rsidP="00BB5D74">
      <w:pPr>
        <w:pStyle w:val="ListParagraph"/>
        <w:rPr>
          <w:rFonts w:ascii="Verdana" w:hAnsi="Verdana"/>
          <w:sz w:val="32"/>
          <w:szCs w:val="32"/>
        </w:rPr>
      </w:pPr>
      <w:r>
        <w:rPr>
          <w:rFonts w:ascii="Verdana" w:hAnsi="Verdana"/>
          <w:noProof/>
          <w:sz w:val="32"/>
          <w:szCs w:val="32"/>
        </w:rPr>
        <w:drawing>
          <wp:inline distT="0" distB="0" distL="0" distR="0">
            <wp:extent cx="504825" cy="457200"/>
            <wp:effectExtent l="19050" t="0" r="9525" b="0"/>
            <wp:docPr id="3" name="Picture 3" descr="C:\Users\Bobbi\AppData\Local\Microsoft\Windows\INetCache\IE\NF23QGLZ\2127153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bbi\AppData\Local\Microsoft\Windows\INetCache\IE\NF23QGLZ\212715313[1].jpg"/>
                    <pic:cNvPicPr>
                      <a:picLocks noChangeAspect="1" noChangeArrowheads="1"/>
                    </pic:cNvPicPr>
                  </pic:nvPicPr>
                  <pic:blipFill>
                    <a:blip r:embed="rId6" cstate="print"/>
                    <a:srcRect/>
                    <a:stretch>
                      <a:fillRect/>
                    </a:stretch>
                  </pic:blipFill>
                  <pic:spPr bwMode="auto">
                    <a:xfrm>
                      <a:off x="0" y="0"/>
                      <a:ext cx="504825" cy="457200"/>
                    </a:xfrm>
                    <a:prstGeom prst="rect">
                      <a:avLst/>
                    </a:prstGeom>
                    <a:noFill/>
                    <a:ln w="9525">
                      <a:noFill/>
                      <a:miter lim="800000"/>
                      <a:headEnd/>
                      <a:tailEnd/>
                    </a:ln>
                  </pic:spPr>
                </pic:pic>
              </a:graphicData>
            </a:graphic>
          </wp:inline>
        </w:drawing>
      </w:r>
      <w:r>
        <w:rPr>
          <w:rFonts w:ascii="Verdana" w:hAnsi="Verdana"/>
          <w:noProof/>
          <w:sz w:val="32"/>
          <w:szCs w:val="32"/>
        </w:rPr>
        <w:drawing>
          <wp:inline distT="0" distB="0" distL="0" distR="0">
            <wp:extent cx="504825" cy="457200"/>
            <wp:effectExtent l="19050" t="0" r="9525" b="0"/>
            <wp:docPr id="4" name="Picture 4" descr="C:\Users\Bobbi\AppData\Local\Microsoft\Windows\INetCache\IE\NF23QGLZ\2127153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obbi\AppData\Local\Microsoft\Windows\INetCache\IE\NF23QGLZ\212715313[1].jpg"/>
                    <pic:cNvPicPr>
                      <a:picLocks noChangeAspect="1" noChangeArrowheads="1"/>
                    </pic:cNvPicPr>
                  </pic:nvPicPr>
                  <pic:blipFill>
                    <a:blip r:embed="rId6" cstate="print"/>
                    <a:srcRect/>
                    <a:stretch>
                      <a:fillRect/>
                    </a:stretch>
                  </pic:blipFill>
                  <pic:spPr bwMode="auto">
                    <a:xfrm>
                      <a:off x="0" y="0"/>
                      <a:ext cx="504825" cy="457200"/>
                    </a:xfrm>
                    <a:prstGeom prst="rect">
                      <a:avLst/>
                    </a:prstGeom>
                    <a:noFill/>
                    <a:ln w="9525">
                      <a:noFill/>
                      <a:miter lim="800000"/>
                      <a:headEnd/>
                      <a:tailEnd/>
                    </a:ln>
                  </pic:spPr>
                </pic:pic>
              </a:graphicData>
            </a:graphic>
          </wp:inline>
        </w:drawing>
      </w:r>
      <w:r>
        <w:rPr>
          <w:rFonts w:ascii="Verdana" w:hAnsi="Verdana"/>
          <w:noProof/>
          <w:sz w:val="32"/>
          <w:szCs w:val="32"/>
        </w:rPr>
        <w:drawing>
          <wp:inline distT="0" distB="0" distL="0" distR="0">
            <wp:extent cx="504825" cy="457200"/>
            <wp:effectExtent l="19050" t="0" r="9525" b="0"/>
            <wp:docPr id="5" name="Picture 5" descr="C:\Users\Bobbi\AppData\Local\Microsoft\Windows\INetCache\IE\NF23QGLZ\2127153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obbi\AppData\Local\Microsoft\Windows\INetCache\IE\NF23QGLZ\212715313[1].jpg"/>
                    <pic:cNvPicPr>
                      <a:picLocks noChangeAspect="1" noChangeArrowheads="1"/>
                    </pic:cNvPicPr>
                  </pic:nvPicPr>
                  <pic:blipFill>
                    <a:blip r:embed="rId6" cstate="print"/>
                    <a:srcRect/>
                    <a:stretch>
                      <a:fillRect/>
                    </a:stretch>
                  </pic:blipFill>
                  <pic:spPr bwMode="auto">
                    <a:xfrm>
                      <a:off x="0" y="0"/>
                      <a:ext cx="504825" cy="457200"/>
                    </a:xfrm>
                    <a:prstGeom prst="rect">
                      <a:avLst/>
                    </a:prstGeom>
                    <a:noFill/>
                    <a:ln w="9525">
                      <a:noFill/>
                      <a:miter lim="800000"/>
                      <a:headEnd/>
                      <a:tailEnd/>
                    </a:ln>
                  </pic:spPr>
                </pic:pic>
              </a:graphicData>
            </a:graphic>
          </wp:inline>
        </w:drawing>
      </w:r>
      <w:r>
        <w:rPr>
          <w:rFonts w:ascii="Verdana" w:hAnsi="Verdana"/>
          <w:noProof/>
          <w:sz w:val="32"/>
          <w:szCs w:val="32"/>
        </w:rPr>
        <w:drawing>
          <wp:inline distT="0" distB="0" distL="0" distR="0">
            <wp:extent cx="504825" cy="457200"/>
            <wp:effectExtent l="19050" t="0" r="9525" b="0"/>
            <wp:docPr id="6" name="Picture 6" descr="C:\Users\Bobbi\AppData\Local\Microsoft\Windows\INetCache\IE\NF23QGLZ\2127153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obbi\AppData\Local\Microsoft\Windows\INetCache\IE\NF23QGLZ\212715313[1].jpg"/>
                    <pic:cNvPicPr>
                      <a:picLocks noChangeAspect="1" noChangeArrowheads="1"/>
                    </pic:cNvPicPr>
                  </pic:nvPicPr>
                  <pic:blipFill>
                    <a:blip r:embed="rId6" cstate="print"/>
                    <a:srcRect/>
                    <a:stretch>
                      <a:fillRect/>
                    </a:stretch>
                  </pic:blipFill>
                  <pic:spPr bwMode="auto">
                    <a:xfrm>
                      <a:off x="0" y="0"/>
                      <a:ext cx="504825" cy="457200"/>
                    </a:xfrm>
                    <a:prstGeom prst="rect">
                      <a:avLst/>
                    </a:prstGeom>
                    <a:noFill/>
                    <a:ln w="9525">
                      <a:noFill/>
                      <a:miter lim="800000"/>
                      <a:headEnd/>
                      <a:tailEnd/>
                    </a:ln>
                  </pic:spPr>
                </pic:pic>
              </a:graphicData>
            </a:graphic>
          </wp:inline>
        </w:drawing>
      </w:r>
      <w:r>
        <w:rPr>
          <w:rFonts w:ascii="Verdana" w:hAnsi="Verdana"/>
          <w:noProof/>
          <w:sz w:val="32"/>
          <w:szCs w:val="32"/>
        </w:rPr>
        <w:drawing>
          <wp:inline distT="0" distB="0" distL="0" distR="0">
            <wp:extent cx="504825" cy="457200"/>
            <wp:effectExtent l="19050" t="0" r="9525" b="0"/>
            <wp:docPr id="7" name="Picture 7" descr="C:\Users\Bobbi\AppData\Local\Microsoft\Windows\INetCache\IE\NF23QGLZ\2127153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obbi\AppData\Local\Microsoft\Windows\INetCache\IE\NF23QGLZ\212715313[1].jpg"/>
                    <pic:cNvPicPr>
                      <a:picLocks noChangeAspect="1" noChangeArrowheads="1"/>
                    </pic:cNvPicPr>
                  </pic:nvPicPr>
                  <pic:blipFill>
                    <a:blip r:embed="rId6" cstate="print"/>
                    <a:srcRect/>
                    <a:stretch>
                      <a:fillRect/>
                    </a:stretch>
                  </pic:blipFill>
                  <pic:spPr bwMode="auto">
                    <a:xfrm>
                      <a:off x="0" y="0"/>
                      <a:ext cx="504825" cy="457200"/>
                    </a:xfrm>
                    <a:prstGeom prst="rect">
                      <a:avLst/>
                    </a:prstGeom>
                    <a:noFill/>
                    <a:ln w="9525">
                      <a:noFill/>
                      <a:miter lim="800000"/>
                      <a:headEnd/>
                      <a:tailEnd/>
                    </a:ln>
                  </pic:spPr>
                </pic:pic>
              </a:graphicData>
            </a:graphic>
          </wp:inline>
        </w:drawing>
      </w:r>
      <w:r>
        <w:rPr>
          <w:rFonts w:ascii="Verdana" w:hAnsi="Verdana"/>
          <w:noProof/>
          <w:sz w:val="32"/>
          <w:szCs w:val="32"/>
        </w:rPr>
        <w:drawing>
          <wp:inline distT="0" distB="0" distL="0" distR="0">
            <wp:extent cx="504825" cy="457200"/>
            <wp:effectExtent l="19050" t="0" r="9525" b="0"/>
            <wp:docPr id="8" name="Picture 8" descr="C:\Users\Bobbi\AppData\Local\Microsoft\Windows\INetCache\IE\NF23QGLZ\2127153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obbi\AppData\Local\Microsoft\Windows\INetCache\IE\NF23QGLZ\212715313[1].jpg"/>
                    <pic:cNvPicPr>
                      <a:picLocks noChangeAspect="1" noChangeArrowheads="1"/>
                    </pic:cNvPicPr>
                  </pic:nvPicPr>
                  <pic:blipFill>
                    <a:blip r:embed="rId6" cstate="print"/>
                    <a:srcRect/>
                    <a:stretch>
                      <a:fillRect/>
                    </a:stretch>
                  </pic:blipFill>
                  <pic:spPr bwMode="auto">
                    <a:xfrm>
                      <a:off x="0" y="0"/>
                      <a:ext cx="504825" cy="457200"/>
                    </a:xfrm>
                    <a:prstGeom prst="rect">
                      <a:avLst/>
                    </a:prstGeom>
                    <a:noFill/>
                    <a:ln w="9525">
                      <a:noFill/>
                      <a:miter lim="800000"/>
                      <a:headEnd/>
                      <a:tailEnd/>
                    </a:ln>
                  </pic:spPr>
                </pic:pic>
              </a:graphicData>
            </a:graphic>
          </wp:inline>
        </w:drawing>
      </w:r>
      <w:r>
        <w:rPr>
          <w:rFonts w:ascii="Verdana" w:hAnsi="Verdana"/>
          <w:noProof/>
          <w:sz w:val="32"/>
          <w:szCs w:val="32"/>
        </w:rPr>
        <w:drawing>
          <wp:inline distT="0" distB="0" distL="0" distR="0">
            <wp:extent cx="504825" cy="457200"/>
            <wp:effectExtent l="19050" t="0" r="9525" b="0"/>
            <wp:docPr id="9" name="Picture 9" descr="C:\Users\Bobbi\AppData\Local\Microsoft\Windows\INetCache\IE\NF23QGLZ\2127153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obbi\AppData\Local\Microsoft\Windows\INetCache\IE\NF23QGLZ\212715313[1].jpg"/>
                    <pic:cNvPicPr>
                      <a:picLocks noChangeAspect="1" noChangeArrowheads="1"/>
                    </pic:cNvPicPr>
                  </pic:nvPicPr>
                  <pic:blipFill>
                    <a:blip r:embed="rId6" cstate="print"/>
                    <a:srcRect/>
                    <a:stretch>
                      <a:fillRect/>
                    </a:stretch>
                  </pic:blipFill>
                  <pic:spPr bwMode="auto">
                    <a:xfrm>
                      <a:off x="0" y="0"/>
                      <a:ext cx="504825" cy="457200"/>
                    </a:xfrm>
                    <a:prstGeom prst="rect">
                      <a:avLst/>
                    </a:prstGeom>
                    <a:noFill/>
                    <a:ln w="9525">
                      <a:noFill/>
                      <a:miter lim="800000"/>
                      <a:headEnd/>
                      <a:tailEnd/>
                    </a:ln>
                  </pic:spPr>
                </pic:pic>
              </a:graphicData>
            </a:graphic>
          </wp:inline>
        </w:drawing>
      </w:r>
      <w:r w:rsidR="00BB5D74" w:rsidRPr="00BB5D74">
        <w:rPr>
          <w:rFonts w:ascii="Verdana" w:hAnsi="Verdana"/>
          <w:noProof/>
          <w:sz w:val="32"/>
          <w:szCs w:val="32"/>
        </w:rPr>
        <w:drawing>
          <wp:inline distT="0" distB="0" distL="0" distR="0">
            <wp:extent cx="504825" cy="457200"/>
            <wp:effectExtent l="19050" t="0" r="9525" b="0"/>
            <wp:docPr id="12" name="Picture 9" descr="C:\Users\Bobbi\AppData\Local\Microsoft\Windows\INetCache\IE\NF23QGLZ\2127153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obbi\AppData\Local\Microsoft\Windows\INetCache\IE\NF23QGLZ\212715313[1].jpg"/>
                    <pic:cNvPicPr>
                      <a:picLocks noChangeAspect="1" noChangeArrowheads="1"/>
                    </pic:cNvPicPr>
                  </pic:nvPicPr>
                  <pic:blipFill>
                    <a:blip r:embed="rId6" cstate="print"/>
                    <a:srcRect/>
                    <a:stretch>
                      <a:fillRect/>
                    </a:stretch>
                  </pic:blipFill>
                  <pic:spPr bwMode="auto">
                    <a:xfrm>
                      <a:off x="0" y="0"/>
                      <a:ext cx="504825" cy="457200"/>
                    </a:xfrm>
                    <a:prstGeom prst="rect">
                      <a:avLst/>
                    </a:prstGeom>
                    <a:noFill/>
                    <a:ln w="9525">
                      <a:noFill/>
                      <a:miter lim="800000"/>
                      <a:headEnd/>
                      <a:tailEnd/>
                    </a:ln>
                  </pic:spPr>
                </pic:pic>
              </a:graphicData>
            </a:graphic>
          </wp:inline>
        </w:drawing>
      </w:r>
      <w:r w:rsidR="00BB5D74" w:rsidRPr="00BB5D74">
        <w:rPr>
          <w:rFonts w:ascii="Verdana" w:hAnsi="Verdana"/>
          <w:noProof/>
          <w:sz w:val="32"/>
          <w:szCs w:val="32"/>
        </w:rPr>
        <w:drawing>
          <wp:inline distT="0" distB="0" distL="0" distR="0">
            <wp:extent cx="504825" cy="457200"/>
            <wp:effectExtent l="19050" t="0" r="9525" b="0"/>
            <wp:docPr id="13" name="Picture 9" descr="C:\Users\Bobbi\AppData\Local\Microsoft\Windows\INetCache\IE\NF23QGLZ\2127153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obbi\AppData\Local\Microsoft\Windows\INetCache\IE\NF23QGLZ\212715313[1].jpg"/>
                    <pic:cNvPicPr>
                      <a:picLocks noChangeAspect="1" noChangeArrowheads="1"/>
                    </pic:cNvPicPr>
                  </pic:nvPicPr>
                  <pic:blipFill>
                    <a:blip r:embed="rId6" cstate="print"/>
                    <a:srcRect/>
                    <a:stretch>
                      <a:fillRect/>
                    </a:stretch>
                  </pic:blipFill>
                  <pic:spPr bwMode="auto">
                    <a:xfrm>
                      <a:off x="0" y="0"/>
                      <a:ext cx="504825" cy="457200"/>
                    </a:xfrm>
                    <a:prstGeom prst="rect">
                      <a:avLst/>
                    </a:prstGeom>
                    <a:noFill/>
                    <a:ln w="9525">
                      <a:noFill/>
                      <a:miter lim="800000"/>
                      <a:headEnd/>
                      <a:tailEnd/>
                    </a:ln>
                  </pic:spPr>
                </pic:pic>
              </a:graphicData>
            </a:graphic>
          </wp:inline>
        </w:drawing>
      </w:r>
      <w:r w:rsidR="00BB5D74" w:rsidRPr="00BB5D74">
        <w:rPr>
          <w:rFonts w:ascii="Verdana" w:hAnsi="Verdana"/>
          <w:noProof/>
          <w:sz w:val="32"/>
          <w:szCs w:val="32"/>
        </w:rPr>
        <w:drawing>
          <wp:inline distT="0" distB="0" distL="0" distR="0">
            <wp:extent cx="504825" cy="457200"/>
            <wp:effectExtent l="19050" t="0" r="9525" b="0"/>
            <wp:docPr id="14" name="Picture 9" descr="C:\Users\Bobbi\AppData\Local\Microsoft\Windows\INetCache\IE\NF23QGLZ\2127153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obbi\AppData\Local\Microsoft\Windows\INetCache\IE\NF23QGLZ\212715313[1].jpg"/>
                    <pic:cNvPicPr>
                      <a:picLocks noChangeAspect="1" noChangeArrowheads="1"/>
                    </pic:cNvPicPr>
                  </pic:nvPicPr>
                  <pic:blipFill>
                    <a:blip r:embed="rId6" cstate="print"/>
                    <a:srcRect/>
                    <a:stretch>
                      <a:fillRect/>
                    </a:stretch>
                  </pic:blipFill>
                  <pic:spPr bwMode="auto">
                    <a:xfrm>
                      <a:off x="0" y="0"/>
                      <a:ext cx="504825" cy="457200"/>
                    </a:xfrm>
                    <a:prstGeom prst="rect">
                      <a:avLst/>
                    </a:prstGeom>
                    <a:noFill/>
                    <a:ln w="9525">
                      <a:noFill/>
                      <a:miter lim="800000"/>
                      <a:headEnd/>
                      <a:tailEnd/>
                    </a:ln>
                  </pic:spPr>
                </pic:pic>
              </a:graphicData>
            </a:graphic>
          </wp:inline>
        </w:drawing>
      </w:r>
    </w:p>
    <w:p w:rsidR="00BB5D74" w:rsidRDefault="00070D1C" w:rsidP="00BB5D74">
      <w:pPr>
        <w:pStyle w:val="ListParagraph"/>
        <w:rPr>
          <w:rFonts w:ascii="Bradley Hand ITC" w:hAnsi="Bradley Hand ITC"/>
          <w:sz w:val="32"/>
          <w:szCs w:val="32"/>
        </w:rPr>
      </w:pPr>
      <w:r>
        <w:rPr>
          <w:rFonts w:ascii="Bradley Hand ITC" w:hAnsi="Bradley Hand ITC"/>
          <w:sz w:val="32"/>
          <w:szCs w:val="32"/>
        </w:rPr>
        <w:t>A final note:</w:t>
      </w:r>
    </w:p>
    <w:p w:rsidR="00857060" w:rsidRDefault="00070D1C" w:rsidP="00BB5D74">
      <w:pPr>
        <w:pStyle w:val="ListParagraph"/>
        <w:rPr>
          <w:rFonts w:ascii="Bradley Hand ITC" w:hAnsi="Bradley Hand ITC"/>
          <w:sz w:val="32"/>
          <w:szCs w:val="32"/>
        </w:rPr>
      </w:pPr>
      <w:r>
        <w:rPr>
          <w:rFonts w:ascii="Bradley Hand ITC" w:hAnsi="Bradley Hand ITC"/>
          <w:sz w:val="32"/>
          <w:szCs w:val="32"/>
        </w:rPr>
        <w:t>Let’s be mindful of our environment. Throw out gross things, but recycle cardboards, paper and plastics (including water bottles) that can be recycled. Useable scraps should be put in the scrap box. Erasable boo boos should be erased. Care should be used when pouring paint, so as not to waste it.</w:t>
      </w:r>
    </w:p>
    <w:p w:rsidR="00857060" w:rsidRDefault="00857060" w:rsidP="00857060">
      <w:pPr>
        <w:pStyle w:val="ListParagraph"/>
        <w:jc w:val="center"/>
        <w:rPr>
          <w:rFonts w:ascii="Bernard MT Condensed" w:hAnsi="Bernard MT Condensed"/>
          <w:b/>
          <w:sz w:val="32"/>
          <w:szCs w:val="32"/>
        </w:rPr>
      </w:pPr>
      <w:r>
        <w:rPr>
          <w:rFonts w:ascii="Bernard MT Condensed" w:hAnsi="Bernard MT Condensed"/>
          <w:b/>
          <w:sz w:val="32"/>
          <w:szCs w:val="32"/>
        </w:rPr>
        <w:t>Here’s to a great year of learning, growing, laughter and fun!</w:t>
      </w:r>
    </w:p>
    <w:p w:rsidR="00857060" w:rsidRPr="00857060" w:rsidRDefault="00857060" w:rsidP="00857060">
      <w:pPr>
        <w:pStyle w:val="ListParagraph"/>
        <w:jc w:val="center"/>
        <w:rPr>
          <w:rFonts w:ascii="Bernard MT Condensed" w:hAnsi="Bernard MT Condensed"/>
          <w:b/>
          <w:sz w:val="32"/>
          <w:szCs w:val="32"/>
        </w:rPr>
      </w:pPr>
      <w:r>
        <w:rPr>
          <w:rFonts w:ascii="Bernard MT Condensed" w:hAnsi="Bernard MT Condensed"/>
          <w:b/>
          <w:sz w:val="32"/>
          <w:szCs w:val="32"/>
        </w:rPr>
        <w:t>I am happy you are here!</w:t>
      </w:r>
    </w:p>
    <w:sectPr w:rsidR="00857060" w:rsidRPr="00857060" w:rsidSect="003756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Juice ITC">
    <w:panose1 w:val="04040403040A020202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2A3480"/>
    <w:multiLevelType w:val="hybridMultilevel"/>
    <w:tmpl w:val="AFEA1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B82B98"/>
    <w:multiLevelType w:val="hybridMultilevel"/>
    <w:tmpl w:val="48742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1CC3"/>
    <w:rsid w:val="00070D1C"/>
    <w:rsid w:val="00227E40"/>
    <w:rsid w:val="0025488A"/>
    <w:rsid w:val="0028773A"/>
    <w:rsid w:val="00350B2A"/>
    <w:rsid w:val="00375679"/>
    <w:rsid w:val="00391A33"/>
    <w:rsid w:val="003C59B0"/>
    <w:rsid w:val="00433A35"/>
    <w:rsid w:val="00586637"/>
    <w:rsid w:val="00611FA6"/>
    <w:rsid w:val="006A3DE4"/>
    <w:rsid w:val="00747BDE"/>
    <w:rsid w:val="00857060"/>
    <w:rsid w:val="008F07C7"/>
    <w:rsid w:val="00962E5A"/>
    <w:rsid w:val="00970D7E"/>
    <w:rsid w:val="00992A9D"/>
    <w:rsid w:val="00B11CC3"/>
    <w:rsid w:val="00BB5D74"/>
    <w:rsid w:val="00D71724"/>
    <w:rsid w:val="00E97108"/>
    <w:rsid w:val="00F962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6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07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962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290"/>
    <w:rPr>
      <w:rFonts w:ascii="Tahoma" w:hAnsi="Tahoma" w:cs="Tahoma"/>
      <w:sz w:val="16"/>
      <w:szCs w:val="16"/>
    </w:rPr>
  </w:style>
  <w:style w:type="paragraph" w:styleId="ListParagraph">
    <w:name w:val="List Paragraph"/>
    <w:basedOn w:val="Normal"/>
    <w:uiPriority w:val="34"/>
    <w:qFormat/>
    <w:rsid w:val="003C59B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Nichols</dc:creator>
  <cp:lastModifiedBy>Barbara Nichols</cp:lastModifiedBy>
  <cp:revision>18</cp:revision>
  <dcterms:created xsi:type="dcterms:W3CDTF">2017-09-04T17:08:00Z</dcterms:created>
  <dcterms:modified xsi:type="dcterms:W3CDTF">2017-09-04T19:06:00Z</dcterms:modified>
</cp:coreProperties>
</file>